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5"/>
        <w:gridCol w:w="5032"/>
      </w:tblGrid>
      <w:tr w:rsidR="004C02F1" w:rsidRPr="0051367B" w:rsidTr="00FD04AC">
        <w:trPr>
          <w:trHeight w:val="1743"/>
        </w:trPr>
        <w:tc>
          <w:tcPr>
            <w:tcW w:w="5051" w:type="dxa"/>
            <w:shd w:val="clear" w:color="000000" w:fill="FFFFFF"/>
            <w:tcMar>
              <w:left w:w="108" w:type="dxa"/>
              <w:right w:w="108" w:type="dxa"/>
            </w:tcMar>
          </w:tcPr>
          <w:p w:rsidR="00FD04AC" w:rsidRPr="0051367B" w:rsidRDefault="00FD04AC" w:rsidP="00FD04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FD04AC" w:rsidP="005378AE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4C02F1" w:rsidRPr="00272A3C" w:rsidRDefault="00FD04AC" w:rsidP="0020012F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д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20012F">
              <w:rPr>
                <w:rFonts w:ascii="Times New Roman" w:hAnsi="Times New Roman"/>
                <w:sz w:val="24"/>
                <w:szCs w:val="24"/>
              </w:rPr>
              <w:t>Игримская СОШ имени Героя Советского Союза Собянина Г.Е.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20.09.2022 №240-лс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0012F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0012F">
        <w:rPr>
          <w:rFonts w:ascii="Times New Roman" w:hAnsi="Times New Roman"/>
          <w:b/>
          <w:sz w:val="32"/>
          <w:szCs w:val="32"/>
        </w:rPr>
        <w:t>ПРОГРАММА  НАСТАВНИЧЕСТВА</w:t>
      </w:r>
      <w:r w:rsidRPr="0020012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C02F1" w:rsidRPr="0020012F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0012F">
        <w:rPr>
          <w:rFonts w:ascii="Times New Roman" w:hAnsi="Times New Roman"/>
          <w:b/>
          <w:color w:val="000000"/>
          <w:sz w:val="32"/>
          <w:szCs w:val="32"/>
        </w:rPr>
        <w:t>«УЧИТЕЛЬ - УЧИТЕЛЬ»</w:t>
      </w:r>
      <w:r w:rsidRPr="0020012F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4C02F1" w:rsidRPr="0020012F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012F">
        <w:rPr>
          <w:rFonts w:ascii="Times New Roman" w:hAnsi="Times New Roman"/>
          <w:b/>
          <w:sz w:val="32"/>
          <w:szCs w:val="32"/>
        </w:rPr>
        <w:t>на 2022/2023 учебный год</w:t>
      </w:r>
    </w:p>
    <w:p w:rsidR="004C02F1" w:rsidRPr="0020012F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20012F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директора Т.А.Салий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FD04A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4AC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245"/>
      </w:tblGrid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Пояснительная записка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1.1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Актуальность разработки программы наставничества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1.2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Цель и задачи програ</w:t>
            </w:r>
            <w:r w:rsidRPr="00FD04AC">
              <w:rPr>
                <w:sz w:val="28"/>
                <w:szCs w:val="28"/>
              </w:rPr>
              <w:t>ммы наставничества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1.3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Срок реализации прог</w:t>
            </w:r>
            <w:r w:rsidRPr="00FD04AC">
              <w:rPr>
                <w:sz w:val="28"/>
                <w:szCs w:val="28"/>
              </w:rPr>
              <w:t>раммы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1.4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Применяемые формы наставничеств</w:t>
            </w:r>
            <w:r w:rsidRPr="00FD04AC">
              <w:rPr>
                <w:sz w:val="28"/>
                <w:szCs w:val="28"/>
              </w:rPr>
              <w:t>а и технологии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1.5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Основные виды деяте</w:t>
            </w:r>
            <w:r w:rsidRPr="00FD04AC">
              <w:rPr>
                <w:sz w:val="28"/>
                <w:szCs w:val="28"/>
              </w:rPr>
              <w:t>льности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1.6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Формы и методы работы педагога-наставника  с наставляемыми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1.7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Принципы наставничества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2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Ожидаемые  результаты работы программ наставничества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3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Содержание программы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3.1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Основные участники программы и их фун</w:t>
            </w:r>
            <w:r w:rsidRPr="00FD04AC">
              <w:rPr>
                <w:sz w:val="28"/>
                <w:szCs w:val="28"/>
              </w:rPr>
              <w:t>кции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3.2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Механизм управления программой наставничества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3.3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Организация контроля и оценки</w:t>
            </w:r>
          </w:p>
        </w:tc>
      </w:tr>
      <w:tr w:rsidR="00FD04AC" w:rsidRPr="00FD04AC" w:rsidTr="0020012F">
        <w:tc>
          <w:tcPr>
            <w:tcW w:w="796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4</w:t>
            </w:r>
          </w:p>
        </w:tc>
        <w:tc>
          <w:tcPr>
            <w:tcW w:w="7245" w:type="dxa"/>
          </w:tcPr>
          <w:p w:rsidR="00FD04AC" w:rsidRPr="00FD04AC" w:rsidRDefault="00FD04AC" w:rsidP="004C02F1">
            <w:pPr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Планируемые мероприятия по  реализации  программы наставничества на учебный год</w:t>
            </w:r>
          </w:p>
        </w:tc>
      </w:tr>
    </w:tbl>
    <w:p w:rsidR="004C02F1" w:rsidRPr="00FD04A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4AC" w:rsidRDefault="00FD04AC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Pr="00FD04AC" w:rsidRDefault="004C02F1" w:rsidP="00FD04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32B28" w:rsidRPr="00FD04AC" w:rsidRDefault="00332B28" w:rsidP="00FD04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разработки программы наставничества</w:t>
      </w:r>
    </w:p>
    <w:p w:rsidR="00563B87" w:rsidRPr="00FD04AC" w:rsidRDefault="00314252" w:rsidP="00FD04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наставничества </w:t>
      </w:r>
      <w:r w:rsidR="005B2EF2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B28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20012F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Игримская СОШ имени Героя Советского Союза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12F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Собянина Г.Е.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создана в целях решения задач </w:t>
      </w:r>
      <w:r w:rsidR="00332B28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национального проекта «Образование» по внедрению </w:t>
      </w:r>
      <w:r w:rsidR="00563B87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="00332B28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наставничества во всех образовательных организациях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563B87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2EF2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B87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т.к. современной школе нужен профессионально-компетентный, </w:t>
      </w:r>
      <w:r w:rsidR="005B2EF2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B87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FD04AC" w:rsidRDefault="005B2EF2" w:rsidP="00FD04AC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Реализация Программы опирается на нормативно-правовую базу Российской Федерации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Конституция Российской Федерации;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Гражданский кодекс Российской Федерации;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Трудовой кодекс Российской Федерации;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Федеральный закон от 19 мая 1995 г. № 82-ФЗ «Об общественных объединениях»;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:rsidR="005B2EF2" w:rsidRPr="00FD04AC" w:rsidRDefault="005B2EF2" w:rsidP="00FD04AC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04AC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563B87" w:rsidRPr="00FD04AC" w:rsidRDefault="00563B87" w:rsidP="00FD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color w:val="000000"/>
          <w:sz w:val="28"/>
          <w:szCs w:val="28"/>
        </w:rPr>
        <w:t>Профессионал</w:t>
      </w:r>
      <w:r w:rsidR="00314252" w:rsidRPr="00FD04AC">
        <w:rPr>
          <w:rFonts w:ascii="Times New Roman" w:hAnsi="Times New Roman" w:cs="Times New Roman"/>
          <w:color w:val="000000"/>
          <w:sz w:val="28"/>
          <w:szCs w:val="28"/>
        </w:rPr>
        <w:t>ьная помощь необходима и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молодым, начинающим педагог</w:t>
      </w:r>
      <w:r w:rsidR="00314252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и  учителям, меняющим условия работы, специальность</w:t>
      </w:r>
      <w:r w:rsidR="00314252" w:rsidRPr="00FD04AC">
        <w:rPr>
          <w:rFonts w:ascii="Times New Roman" w:hAnsi="Times New Roman" w:cs="Times New Roman"/>
          <w:color w:val="000000"/>
          <w:sz w:val="28"/>
          <w:szCs w:val="28"/>
        </w:rPr>
        <w:t>, и педагогам с синдромом выгорания в профессиональной деятельности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МБОУ </w:t>
      </w:r>
      <w:r w:rsidR="0020012F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Игримская СОШ имени Героя Советского Союза   Собянина Г.Е.</w:t>
      </w:r>
    </w:p>
    <w:p w:rsidR="00563B87" w:rsidRPr="00FD04AC" w:rsidRDefault="00563B87" w:rsidP="00FD04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Решению этих стратегических задач 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политики </w:t>
      </w:r>
      <w:r w:rsidR="0020012F" w:rsidRPr="00FD04AC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>каждого педагога и вновь прибывшего учителя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>возможность любого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</w:t>
      </w:r>
      <w:r w:rsidR="009308F3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прибывающего в </w:t>
      </w:r>
      <w:r w:rsidR="00BA6E58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 w:rsidR="0020012F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Игримская СОШ имени Героя Советского Союза   Собянина Г.Е. 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>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Pr="00FD04AC" w:rsidRDefault="00525503" w:rsidP="00FD04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AC">
        <w:rPr>
          <w:rFonts w:ascii="Times New Roman" w:hAnsi="Times New Roman" w:cs="Times New Roman"/>
          <w:color w:val="000000"/>
          <w:sz w:val="28"/>
          <w:szCs w:val="28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FD04AC" w:rsidRDefault="00563B87" w:rsidP="00FD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призвана пом</w:t>
      </w:r>
      <w:r w:rsidR="00324F9D" w:rsidRPr="00FD04AC">
        <w:rPr>
          <w:rFonts w:ascii="Times New Roman" w:hAnsi="Times New Roman" w:cs="Times New Roman"/>
          <w:color w:val="000000"/>
          <w:sz w:val="28"/>
          <w:szCs w:val="28"/>
        </w:rPr>
        <w:t>очь в организации деятельности Н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аставников с </w:t>
      </w:r>
      <w:r w:rsidR="00324F9D" w:rsidRPr="00FD04AC">
        <w:rPr>
          <w:rFonts w:ascii="Times New Roman" w:hAnsi="Times New Roman" w:cs="Times New Roman"/>
          <w:color w:val="000000"/>
          <w:sz w:val="28"/>
          <w:szCs w:val="28"/>
        </w:rPr>
        <w:t>Наставляемыми</w:t>
      </w:r>
      <w:r w:rsidR="004C02F1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F9D" w:rsidRPr="00FD04AC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образовательной организации.</w:t>
      </w:r>
      <w:r w:rsidRPr="00FD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9A" w:rsidRPr="00FD04AC" w:rsidRDefault="00AA5CD7" w:rsidP="00FD04A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</w:t>
      </w:r>
      <w:r w:rsidR="00BA6E58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E58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Игримская СОШ имени Героя Советского Союза   Собянина Г.Е. </w:t>
      </w:r>
      <w:r w:rsidRPr="00FD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FD04AC" w:rsidRDefault="00533EF3" w:rsidP="00FD04AC">
      <w:pPr>
        <w:widowControl w:val="0"/>
        <w:autoSpaceDE w:val="0"/>
        <w:autoSpaceDN w:val="0"/>
        <w:spacing w:after="0"/>
        <w:ind w:left="11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24F9D" w:rsidRPr="00FD04AC">
        <w:rPr>
          <w:rFonts w:ascii="Times New Roman" w:eastAsia="Times New Roman" w:hAnsi="Times New Roman" w:cs="Times New Roman"/>
          <w:b/>
          <w:sz w:val="28"/>
          <w:szCs w:val="28"/>
        </w:rPr>
        <w:t>ю наставничества является</w:t>
      </w:r>
      <w:r w:rsidRPr="00FD04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4F9D" w:rsidRPr="00FD04AC">
        <w:rPr>
          <w:rFonts w:ascii="Times New Roman" w:eastAsia="Times New Roman" w:hAnsi="Times New Roman" w:cs="Times New Roman"/>
          <w:sz w:val="28"/>
          <w:szCs w:val="28"/>
        </w:rPr>
        <w:t xml:space="preserve"> успешное закрепление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 на месте работы молодого специалиста, повышение его профессиональн</w:t>
      </w:r>
      <w:r w:rsidR="00324F9D" w:rsidRPr="00FD04AC">
        <w:rPr>
          <w:rFonts w:ascii="Times New Roman" w:eastAsia="Times New Roman" w:hAnsi="Times New Roman" w:cs="Times New Roman"/>
          <w:sz w:val="28"/>
          <w:szCs w:val="28"/>
        </w:rPr>
        <w:t xml:space="preserve">ого потенциала,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а также создание комфортной профессиональной среды </w:t>
      </w:r>
      <w:r w:rsidR="00324F9D" w:rsidRPr="00FD04AC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на новую специализацию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FD04AC" w:rsidRDefault="00324F9D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наставничества:</w:t>
      </w:r>
    </w:p>
    <w:p w:rsidR="00533EF3" w:rsidRPr="00FD04AC" w:rsidRDefault="00324F9D" w:rsidP="00FD04AC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 w:rsidRPr="00FD0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38C" w:rsidRPr="00FD04AC" w:rsidRDefault="00B8038C" w:rsidP="00FD04AC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FD04AC" w:rsidRDefault="00B8038C" w:rsidP="00FD04AC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 и целенаправленное планирование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методической  работы на основе выявленных потенциальных возможностях Наставляемого лица;</w:t>
      </w:r>
    </w:p>
    <w:p w:rsidR="00533EF3" w:rsidRPr="00FD04AC" w:rsidRDefault="00533EF3" w:rsidP="00FD04AC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/>
        <w:ind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>Ориентирова</w:t>
      </w:r>
      <w:r w:rsidR="00B8038C" w:rsidRPr="00FD04AC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38C" w:rsidRPr="00FD04AC">
        <w:rPr>
          <w:rFonts w:ascii="Times New Roman" w:eastAsia="Times New Roman" w:hAnsi="Times New Roman" w:cs="Times New Roman"/>
          <w:sz w:val="28"/>
          <w:szCs w:val="28"/>
        </w:rPr>
        <w:t xml:space="preserve">Наставляемого лица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>на творческое использование передового педагогического опыта в своей деятельности.</w:t>
      </w:r>
    </w:p>
    <w:p w:rsidR="00533EF3" w:rsidRPr="00FD04AC" w:rsidRDefault="00533EF3" w:rsidP="00FD04AC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Ускорить процесс профессионального становления </w:t>
      </w:r>
      <w:r w:rsidR="00B8038C" w:rsidRPr="00FD04AC">
        <w:rPr>
          <w:rFonts w:ascii="Times New Roman" w:eastAsia="Times New Roman" w:hAnsi="Times New Roman" w:cs="Times New Roman"/>
          <w:sz w:val="28"/>
          <w:szCs w:val="28"/>
        </w:rPr>
        <w:t>Наставляемого лица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F1" w:rsidRPr="00FD04AC" w:rsidRDefault="00CE5F3B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</w:t>
      </w:r>
      <w:r w:rsidR="004C02F1" w:rsidRPr="00FD04AC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7943C7" w:rsidRPr="00FD04AC" w:rsidRDefault="007943C7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="00216198" w:rsidRPr="00FD04AC">
        <w:rPr>
          <w:rFonts w:ascii="Times New Roman" w:hAnsi="Times New Roman" w:cs="Times New Roman"/>
          <w:sz w:val="28"/>
          <w:szCs w:val="28"/>
        </w:rPr>
        <w:t xml:space="preserve"> </w:t>
      </w:r>
      <w:r w:rsidR="00BA6E58" w:rsidRPr="00FD04AC">
        <w:rPr>
          <w:rFonts w:ascii="Times New Roman" w:hAnsi="Times New Roman" w:cs="Times New Roman"/>
          <w:sz w:val="28"/>
          <w:szCs w:val="28"/>
        </w:rPr>
        <w:t xml:space="preserve">приказом директора наставник назначается  </w:t>
      </w:r>
      <w:r w:rsidRPr="00FD04AC">
        <w:rPr>
          <w:rFonts w:ascii="Times New Roman" w:hAnsi="Times New Roman" w:cs="Times New Roman"/>
          <w:sz w:val="28"/>
          <w:szCs w:val="28"/>
        </w:rPr>
        <w:t xml:space="preserve">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FD04AC" w:rsidRDefault="007943C7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Начало реализации программы наставничества с 1.09.2022 г., срок окончания  1.09 2023 года.   </w:t>
      </w:r>
    </w:p>
    <w:p w:rsidR="003F30E2" w:rsidRPr="00FD04AC" w:rsidRDefault="003F30E2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0E2" w:rsidRPr="00FD04AC" w:rsidRDefault="003F30E2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Применяемые формы наставничества и технологии</w:t>
      </w:r>
    </w:p>
    <w:p w:rsidR="003F30E2" w:rsidRPr="00FD04AC" w:rsidRDefault="003F30E2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E2" w:rsidRPr="00FD04AC" w:rsidRDefault="003F30E2" w:rsidP="00FD04AC">
      <w:pPr>
        <w:widowControl w:val="0"/>
        <w:autoSpaceDE w:val="0"/>
        <w:autoSpaceDN w:val="0"/>
        <w:spacing w:after="0"/>
        <w:ind w:right="3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Исходя из образовательных потребностей </w:t>
      </w:r>
      <w:r w:rsidR="00BA6E58" w:rsidRPr="00FD04AC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Игримская СОШ имени Героя Советского Союза   Собянина Г.Е.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 xml:space="preserve">целевой  моделью наставничества рассматривается  форма наставничества </w:t>
      </w:r>
      <w:r w:rsidRPr="00FD04AC">
        <w:rPr>
          <w:rFonts w:ascii="Times New Roman" w:eastAsia="Times New Roman" w:hAnsi="Times New Roman" w:cs="Times New Roman"/>
          <w:b/>
          <w:sz w:val="28"/>
          <w:szCs w:val="28"/>
        </w:rPr>
        <w:t>«Учитель – учитель».</w:t>
      </w:r>
    </w:p>
    <w:p w:rsidR="003F30E2" w:rsidRPr="00FD04AC" w:rsidRDefault="003F30E2" w:rsidP="00FD04AC">
      <w:pPr>
        <w:widowControl w:val="0"/>
        <w:autoSpaceDE w:val="0"/>
        <w:autoSpaceDN w:val="0"/>
        <w:spacing w:after="0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sz w:val="28"/>
          <w:szCs w:val="28"/>
        </w:rPr>
        <w:t>Применяемые в программе элементы технологии</w:t>
      </w:r>
      <w:r w:rsidRPr="00FD04AC">
        <w:rPr>
          <w:rFonts w:ascii="Times New Roman" w:eastAsia="Times New Roman" w:hAnsi="Times New Roman" w:cs="Times New Roman"/>
          <w:b/>
          <w:sz w:val="28"/>
          <w:szCs w:val="28"/>
        </w:rPr>
        <w:t>: ситуационное наставничество.</w:t>
      </w:r>
    </w:p>
    <w:p w:rsidR="003F30E2" w:rsidRPr="00FD04AC" w:rsidRDefault="003F30E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FD04AC" w:rsidRDefault="00EA09E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</w:t>
      </w:r>
      <w:r w:rsidR="0098260C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8260C" w:rsidRPr="00FD04AC" w:rsidRDefault="0098260C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98260C" w:rsidRPr="00FD04AC" w:rsidRDefault="0098260C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Посещение уроков наставляемого специалиста и организация взаимопосещений</w:t>
      </w:r>
    </w:p>
    <w:p w:rsidR="0098260C" w:rsidRPr="00FD04AC" w:rsidRDefault="0098260C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анализ педагогической деятельности</w:t>
      </w:r>
    </w:p>
    <w:p w:rsidR="0098260C" w:rsidRPr="00FD04AC" w:rsidRDefault="0098260C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Ознакомление с основными направлениями и формами активизации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познавательной, научно-исследовательской деятельности учащихся во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внеурочное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время.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Привлечение  наставляемого специалиста к участию в работе  МО учителей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-предметников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школы.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Демонстрация опыта успешной деятельности опытными учителями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Организация мониторинга деятельности Наставляемого лица.</w:t>
      </w:r>
    </w:p>
    <w:p w:rsidR="005B2EF2" w:rsidRPr="00FD04AC" w:rsidRDefault="005B2EF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522" w:rsidRPr="00FD04AC" w:rsidRDefault="004C352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работы педаг</w:t>
      </w:r>
      <w:r w:rsidR="004C02F1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ога-наставника  с наставляемыми</w:t>
      </w: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консультирование</w:t>
      </w:r>
    </w:p>
    <w:p w:rsidR="004C3522" w:rsidRPr="00FD04AC" w:rsidRDefault="004C3522" w:rsidP="00FD04AC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</w:t>
      </w:r>
      <w:r w:rsidR="00216198"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взаимопосещение</w:t>
      </w:r>
      <w:r w:rsidR="00216198"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уроков, собеседование, мастер-классы и т.д.)</w:t>
      </w:r>
    </w:p>
    <w:p w:rsidR="004C3522" w:rsidRPr="00FD04AC" w:rsidRDefault="004C3522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наставника</w:t>
      </w:r>
    </w:p>
    <w:p w:rsidR="004C3522" w:rsidRPr="00FD04AC" w:rsidRDefault="004C3522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1-й этап – адаптационный.</w:t>
      </w: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Pr="00FD04AC" w:rsidRDefault="00650D6D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2-й этап – основной (тренировочный).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Наставник разрабатывает и реализует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работы с наставляемым, 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корректировку профессиональных умений наставляемого специалиста, помогает ему выстроить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 профессионального развития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0D6D" w:rsidRPr="00FD04AC" w:rsidRDefault="00650D6D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3-й этап – контрольно-оценочный. Наставник проверяет уровень профессиональной</w:t>
      </w:r>
      <w:r w:rsidR="00216198"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компетентности</w:t>
      </w:r>
      <w:r w:rsidR="004A34D0" w:rsidRPr="00FD04AC">
        <w:rPr>
          <w:rFonts w:ascii="Times New Roman" w:eastAsia="Times New Roman" w:hAnsi="Times New Roman" w:cs="Times New Roman"/>
          <w:bCs/>
          <w:sz w:val="28"/>
          <w:szCs w:val="28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Pr="00FD04AC" w:rsidRDefault="004A34D0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наставничества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Добровольность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Гуманность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Соблюдение прав наставляемого специалиста</w:t>
      </w:r>
    </w:p>
    <w:p w:rsidR="004A34D0" w:rsidRPr="00FD04AC" w:rsidRDefault="00EA09E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Конфиденциальность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Искренне желание помочь в преодолении трудностей</w:t>
      </w:r>
    </w:p>
    <w:p w:rsidR="004A34D0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Взаимопонимание</w:t>
      </w:r>
    </w:p>
    <w:p w:rsidR="0098260C" w:rsidRPr="00FD04AC" w:rsidRDefault="004A34D0" w:rsidP="00FD04AC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>Способность видет</w:t>
      </w:r>
      <w:r w:rsidR="00EA09E0" w:rsidRPr="00FD04A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D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</w:t>
      </w:r>
    </w:p>
    <w:p w:rsidR="00CE5F3B" w:rsidRPr="00FD04AC" w:rsidRDefault="00CE5F3B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4D0" w:rsidRPr="00FD04AC" w:rsidRDefault="00EA09E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 НАСТАВНИЧЕСТВА</w:t>
      </w:r>
    </w:p>
    <w:p w:rsidR="004A34D0" w:rsidRPr="00FD04AC" w:rsidRDefault="004A34D0" w:rsidP="00FD04AC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FD04AC" w:rsidRDefault="004A34D0" w:rsidP="00FD04AC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FD04AC" w:rsidRDefault="004A34D0" w:rsidP="00FD04AC">
      <w:pPr>
        <w:pStyle w:val="ab"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FD04AC" w:rsidRDefault="004A34D0" w:rsidP="00FD04AC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/>
        <w:ind w:righ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FD04AC">
        <w:rPr>
          <w:rFonts w:ascii="Times New Roman" w:eastAsia="Times New Roman" w:hAnsi="Times New Roman" w:cs="Times New Roman"/>
          <w:sz w:val="28"/>
          <w:szCs w:val="28"/>
        </w:rPr>
        <w:t>методических практик молодого специалиста и т.д.)</w:t>
      </w:r>
    </w:p>
    <w:p w:rsidR="003F30E2" w:rsidRPr="00FD04AC" w:rsidRDefault="003F30E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FD04AC" w:rsidRDefault="003F30E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F30E2" w:rsidRPr="00FD04AC" w:rsidRDefault="003F30E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E2" w:rsidRPr="00FD04AC" w:rsidRDefault="00CE5F3B" w:rsidP="00FD04AC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3F30E2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участники программы и их функции.</w:t>
      </w:r>
    </w:p>
    <w:p w:rsidR="003F30E2" w:rsidRPr="00FD04AC" w:rsidRDefault="00EA09E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Наставляемые</w:t>
      </w:r>
      <w:r w:rsidR="003F30E2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Чумакова Светлана Николаевна</w:t>
      </w:r>
      <w:r w:rsidR="0098260C" w:rsidRPr="00FD04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8260C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вновь принятый на работу педагог.</w:t>
      </w:r>
    </w:p>
    <w:p w:rsidR="004A34D0" w:rsidRPr="00FD04AC" w:rsidRDefault="004A34D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Наставник: </w:t>
      </w:r>
      <w:r w:rsidR="00BA6E58" w:rsidRPr="00FD04AC">
        <w:rPr>
          <w:rFonts w:ascii="Times New Roman" w:eastAsia="Times New Roman" w:hAnsi="Times New Roman" w:cs="Times New Roman"/>
          <w:bCs/>
          <w:sz w:val="28"/>
          <w:szCs w:val="28"/>
        </w:rPr>
        <w:t>Салий Татьяна Анатольевна</w:t>
      </w:r>
      <w:r w:rsidR="00FD04AC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директора</w:t>
      </w:r>
    </w:p>
    <w:p w:rsidR="00EA09E0" w:rsidRPr="00FD04AC" w:rsidRDefault="00EA09E0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FD04AC">
        <w:rPr>
          <w:rFonts w:ascii="Times New Roman" w:hAnsi="Times New Roman" w:cs="Times New Roman"/>
          <w:sz w:val="28"/>
          <w:szCs w:val="28"/>
        </w:rPr>
        <w:t>: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-проводить необходимое обучение;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-давать конкретные задания с определенным сроком их выполнения;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lastRenderedPageBreak/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Требования к наставляемому  специалисту:</w:t>
      </w:r>
      <w:r w:rsidRPr="00FD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4A34D0" w:rsidRPr="00FD04AC" w:rsidRDefault="004A34D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FD04AC" w:rsidRDefault="004A34D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3.2. Механизм управления программой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Основное взаимодействие между участниками</w:t>
      </w:r>
      <w:r w:rsidRPr="00FD04AC">
        <w:rPr>
          <w:rFonts w:ascii="Times New Roman" w:hAnsi="Times New Roman" w:cs="Times New Roman"/>
          <w:sz w:val="28"/>
          <w:szCs w:val="28"/>
        </w:rPr>
        <w:t xml:space="preserve">: </w:t>
      </w:r>
      <w:r w:rsidRPr="00FD04AC">
        <w:rPr>
          <w:rFonts w:ascii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Pr="00FD04AC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D04AC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FD04AC">
        <w:rPr>
          <w:rFonts w:ascii="Times New Roman" w:hAnsi="Times New Roman" w:cs="Times New Roman"/>
          <w:sz w:val="28"/>
          <w:szCs w:val="28"/>
        </w:rPr>
        <w:t xml:space="preserve"> работы с молодыми и вновь прибывшими специалистами являются:  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Обязательность</w:t>
      </w:r>
      <w:r w:rsidRPr="00FD04AC">
        <w:rPr>
          <w:rFonts w:ascii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FD04AC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Pr="00FD04AC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b/>
          <w:i/>
          <w:sz w:val="28"/>
          <w:szCs w:val="28"/>
        </w:rPr>
        <w:t>Эффективность</w:t>
      </w:r>
      <w:r w:rsidRPr="00FD04AC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3B" w:rsidRPr="00FD04AC" w:rsidRDefault="00CE5F3B" w:rsidP="00FD04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AC">
        <w:rPr>
          <w:rFonts w:ascii="Times New Roman" w:hAnsi="Times New Roman" w:cs="Times New Roman"/>
          <w:b/>
          <w:sz w:val="28"/>
          <w:szCs w:val="28"/>
        </w:rPr>
        <w:t>3.3.Организация контроля и оценки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● администрация организации  - участников; </w:t>
      </w:r>
    </w:p>
    <w:p w:rsidR="004A34D0" w:rsidRPr="00FD04AC" w:rsidRDefault="004A34D0" w:rsidP="00FD04AC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● наставники - участники программы;</w:t>
      </w:r>
    </w:p>
    <w:p w:rsidR="005F3A82" w:rsidRPr="00FD04AC" w:rsidRDefault="005F3A82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30E2" w:rsidRPr="00FD04AC" w:rsidRDefault="004A34D0" w:rsidP="00FD04AC">
      <w:pPr>
        <w:widowControl w:val="0"/>
        <w:autoSpaceDE w:val="0"/>
        <w:autoSpaceDN w:val="0"/>
        <w:spacing w:after="0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5F3A82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>ИРУЕМЫЕ МЕРОПРИЯТИЯ РЕАЛИЗАЦИИ ПРОГРАММЫ НАСТАВНИЧЕСТВА</w:t>
      </w:r>
      <w:r w:rsidR="00CE5F3B" w:rsidRPr="00FD0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2022-2023 УЧЕБНЫЙ ГОД</w:t>
      </w:r>
    </w:p>
    <w:p w:rsidR="005F3A82" w:rsidRPr="00FD04AC" w:rsidRDefault="005F3A82" w:rsidP="00FD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4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262"/>
        <w:gridCol w:w="2355"/>
      </w:tblGrid>
      <w:tr w:rsidR="00E35045" w:rsidRPr="00FD04AC" w:rsidTr="00A31AAA">
        <w:tc>
          <w:tcPr>
            <w:tcW w:w="901" w:type="dxa"/>
          </w:tcPr>
          <w:p w:rsidR="00E35045" w:rsidRPr="00FD04AC" w:rsidRDefault="00E35045" w:rsidP="00FD04AC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№ п/п</w:t>
            </w: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ответственные</w:t>
            </w:r>
          </w:p>
        </w:tc>
      </w:tr>
      <w:tr w:rsidR="00E35045" w:rsidRPr="00FD04AC" w:rsidTr="0066156A">
        <w:tc>
          <w:tcPr>
            <w:tcW w:w="9571" w:type="dxa"/>
            <w:gridSpan w:val="3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Август</w:t>
            </w:r>
          </w:p>
        </w:tc>
      </w:tr>
      <w:tr w:rsidR="00E35045" w:rsidRPr="00FD04AC" w:rsidTr="00221EAE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Администрация школы</w:t>
            </w:r>
          </w:p>
        </w:tc>
      </w:tr>
      <w:tr w:rsidR="00E35045" w:rsidRPr="00FD04AC" w:rsidTr="0032583C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Администрация школы</w:t>
            </w:r>
          </w:p>
        </w:tc>
      </w:tr>
      <w:tr w:rsidR="00E35045" w:rsidRPr="00FD04AC" w:rsidTr="0004332E">
        <w:tc>
          <w:tcPr>
            <w:tcW w:w="9571" w:type="dxa"/>
            <w:gridSpan w:val="3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Сентябрь </w:t>
            </w:r>
          </w:p>
        </w:tc>
      </w:tr>
      <w:tr w:rsidR="00E35045" w:rsidRPr="00FD04AC" w:rsidTr="00486049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5045" w:rsidRPr="00FD04AC" w:rsidTr="007651E1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5045" w:rsidRPr="00FD04AC" w:rsidTr="00773F47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Беседа: Профессиональные дефициты </w:t>
            </w:r>
            <w:r w:rsidR="00BA6E58" w:rsidRPr="00FD04AC">
              <w:rPr>
                <w:sz w:val="28"/>
                <w:szCs w:val="28"/>
              </w:rPr>
              <w:t>н</w:t>
            </w:r>
            <w:r w:rsidRPr="00FD04AC">
              <w:rPr>
                <w:sz w:val="28"/>
                <w:szCs w:val="28"/>
              </w:rPr>
              <w:t>аставляемого специалиста.</w:t>
            </w:r>
          </w:p>
        </w:tc>
        <w:tc>
          <w:tcPr>
            <w:tcW w:w="2358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E35045" w:rsidRPr="00FD04AC" w:rsidTr="00773F47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Составление и утверждение индивидуального </w:t>
            </w:r>
            <w:r w:rsidRPr="00FD04AC">
              <w:rPr>
                <w:sz w:val="28"/>
                <w:szCs w:val="28"/>
              </w:rPr>
              <w:lastRenderedPageBreak/>
              <w:t xml:space="preserve">плана работы </w:t>
            </w:r>
            <w:r w:rsidR="00BA6E58" w:rsidRPr="00FD04AC">
              <w:rPr>
                <w:sz w:val="28"/>
                <w:szCs w:val="28"/>
              </w:rPr>
              <w:t>н</w:t>
            </w:r>
            <w:r w:rsidRPr="00FD04AC">
              <w:rPr>
                <w:sz w:val="28"/>
                <w:szCs w:val="28"/>
              </w:rPr>
              <w:t xml:space="preserve">аставника с </w:t>
            </w:r>
            <w:r w:rsidR="00BA6E58" w:rsidRPr="00FD04AC">
              <w:rPr>
                <w:sz w:val="28"/>
                <w:szCs w:val="28"/>
              </w:rPr>
              <w:t>н</w:t>
            </w:r>
            <w:r w:rsidRPr="00FD04AC">
              <w:rPr>
                <w:sz w:val="28"/>
                <w:szCs w:val="28"/>
              </w:rPr>
              <w:t>аставляемым лицом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FD04AC">
              <w:rPr>
                <w:sz w:val="28"/>
                <w:szCs w:val="28"/>
              </w:rPr>
              <w:lastRenderedPageBreak/>
              <w:t>директора</w:t>
            </w:r>
          </w:p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35045" w:rsidRPr="00FD04AC" w:rsidTr="006E57E8">
        <w:tc>
          <w:tcPr>
            <w:tcW w:w="901" w:type="dxa"/>
          </w:tcPr>
          <w:p w:rsidR="00E35045" w:rsidRPr="00FD04AC" w:rsidRDefault="00E35045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E35045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Беседа</w:t>
            </w:r>
            <w:r w:rsidR="00A133C2" w:rsidRPr="00FD04AC">
              <w:rPr>
                <w:sz w:val="28"/>
                <w:szCs w:val="28"/>
              </w:rPr>
              <w:t xml:space="preserve">: Работа с УМК. Структура урока и методика преподавания </w:t>
            </w:r>
            <w:r w:rsidRPr="00FD04AC">
              <w:rPr>
                <w:sz w:val="28"/>
                <w:szCs w:val="28"/>
              </w:rPr>
              <w:t>физики</w:t>
            </w:r>
            <w:r w:rsidR="00A133C2" w:rsidRPr="00FD04AC">
              <w:rPr>
                <w:sz w:val="28"/>
                <w:szCs w:val="28"/>
              </w:rPr>
              <w:t xml:space="preserve"> в соответствии с ФГОС</w:t>
            </w:r>
            <w:r w:rsidR="00FD04AC" w:rsidRPr="00FD04AC">
              <w:rPr>
                <w:sz w:val="28"/>
                <w:szCs w:val="28"/>
              </w:rPr>
              <w:t>. Использование ЦОП ХМАО-Югры.</w:t>
            </w:r>
          </w:p>
        </w:tc>
        <w:tc>
          <w:tcPr>
            <w:tcW w:w="2358" w:type="dxa"/>
          </w:tcPr>
          <w:p w:rsidR="00E35045" w:rsidRPr="00FD04AC" w:rsidRDefault="00E35045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A133C2" w:rsidRPr="00FD04AC" w:rsidTr="00E615F1">
        <w:tc>
          <w:tcPr>
            <w:tcW w:w="9571" w:type="dxa"/>
            <w:gridSpan w:val="3"/>
          </w:tcPr>
          <w:p w:rsidR="00A133C2" w:rsidRPr="00FD04AC" w:rsidRDefault="00A133C2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Октябрь</w:t>
            </w:r>
          </w:p>
        </w:tc>
      </w:tr>
      <w:tr w:rsidR="00BA6E58" w:rsidRPr="00FD04AC" w:rsidTr="0017349C">
        <w:tc>
          <w:tcPr>
            <w:tcW w:w="901" w:type="dxa"/>
          </w:tcPr>
          <w:p w:rsidR="00BA6E58" w:rsidRPr="00FD04AC" w:rsidRDefault="00BA6E58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6E58" w:rsidRPr="00FD04AC" w:rsidTr="00B33920">
        <w:tc>
          <w:tcPr>
            <w:tcW w:w="901" w:type="dxa"/>
          </w:tcPr>
          <w:p w:rsidR="00BA6E58" w:rsidRPr="00FD04AC" w:rsidRDefault="00BA6E58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наставник</w:t>
            </w:r>
          </w:p>
        </w:tc>
      </w:tr>
      <w:tr w:rsidR="00BA6E58" w:rsidRPr="00FD04AC" w:rsidTr="00824C49">
        <w:tc>
          <w:tcPr>
            <w:tcW w:w="901" w:type="dxa"/>
          </w:tcPr>
          <w:p w:rsidR="00BA6E58" w:rsidRPr="00FD04AC" w:rsidRDefault="00BA6E58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Работа Наставляемого в МО. Определение темы самообразования.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Руководитель МО</w:t>
            </w:r>
          </w:p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BA6E58" w:rsidRPr="00FD04AC" w:rsidTr="006A037C">
        <w:tc>
          <w:tcPr>
            <w:tcW w:w="901" w:type="dxa"/>
          </w:tcPr>
          <w:p w:rsidR="00BA6E58" w:rsidRPr="00FD04AC" w:rsidRDefault="00BA6E58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Консультация: Организация индивидуальной коррекционной 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Учитель-наставник</w:t>
            </w:r>
          </w:p>
        </w:tc>
      </w:tr>
      <w:tr w:rsidR="00BA6E58" w:rsidRPr="00FD04AC" w:rsidTr="0068467E">
        <w:tc>
          <w:tcPr>
            <w:tcW w:w="901" w:type="dxa"/>
          </w:tcPr>
          <w:p w:rsidR="00BA6E58" w:rsidRPr="00FD04AC" w:rsidRDefault="00BA6E58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BA6E58" w:rsidRPr="00FD04AC" w:rsidRDefault="00BA6E58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004537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  <w:bookmarkStart w:id="0" w:name="_GoBack"/>
            <w:bookmarkEnd w:id="0"/>
          </w:p>
        </w:tc>
      </w:tr>
      <w:tr w:rsidR="00FD04AC" w:rsidRPr="00FD04AC" w:rsidTr="00F96AC9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Ноябрь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Выступление на педагогическом совете « Формирование креативного мышления на уроках физики и во внеурочное время».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D04AC" w:rsidRPr="00FD04AC" w:rsidTr="005532B4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Декабрь.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Корректировка индивидуального плана работы </w:t>
            </w:r>
            <w:r w:rsidRPr="00FD04AC">
              <w:rPr>
                <w:sz w:val="28"/>
                <w:szCs w:val="28"/>
              </w:rPr>
              <w:lastRenderedPageBreak/>
              <w:t>наставника с наставляемым лицом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lastRenderedPageBreak/>
              <w:t>Учитель -</w:t>
            </w:r>
            <w:r w:rsidRPr="00FD04AC">
              <w:rPr>
                <w:sz w:val="28"/>
                <w:szCs w:val="28"/>
              </w:rPr>
              <w:lastRenderedPageBreak/>
              <w:t>наставник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Консультация: Оценочная деятельность на уроках.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D16418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Январь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Учителя МО</w:t>
            </w:r>
          </w:p>
        </w:tc>
      </w:tr>
      <w:tr w:rsidR="00FD04AC" w:rsidRPr="00FD04AC" w:rsidTr="00980BDA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Консультация: Олимпиадное движение школьников. Платформа Учи.ру.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BE07CC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Февраль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Беседа. Портфолио ученика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Консультация .Виды уроков.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D04AC" w:rsidRPr="00FD04AC" w:rsidTr="00F943E1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Март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 Корректировка рабочих программ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-наставник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FD04AC" w:rsidRPr="00FD04AC" w:rsidTr="00B70DB1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Апрель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Участие в научно-практической конференции.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Заместитель директора</w:t>
            </w:r>
          </w:p>
        </w:tc>
      </w:tr>
      <w:tr w:rsidR="00FD04AC" w:rsidRPr="00FD04AC" w:rsidTr="0098777A">
        <w:tc>
          <w:tcPr>
            <w:tcW w:w="9571" w:type="dxa"/>
            <w:gridSpan w:val="3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 xml:space="preserve">Май 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–наставник</w:t>
            </w:r>
          </w:p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FD04AC" w:rsidRPr="00FD04AC" w:rsidTr="009E7E0D">
        <w:tc>
          <w:tcPr>
            <w:tcW w:w="901" w:type="dxa"/>
          </w:tcPr>
          <w:p w:rsidR="00FD04AC" w:rsidRPr="00FD04AC" w:rsidRDefault="00FD04AC" w:rsidP="00FD04AC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Перспективное планирование на основе мониторинга педагогических затруднений Наставляемого лица</w:t>
            </w:r>
          </w:p>
        </w:tc>
        <w:tc>
          <w:tcPr>
            <w:tcW w:w="2358" w:type="dxa"/>
          </w:tcPr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4AC">
              <w:rPr>
                <w:sz w:val="28"/>
                <w:szCs w:val="28"/>
              </w:rPr>
              <w:t>Учитель –наставник</w:t>
            </w:r>
          </w:p>
          <w:p w:rsidR="00FD04AC" w:rsidRPr="00FD04AC" w:rsidRDefault="00FD04AC" w:rsidP="00FD0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34D0" w:rsidRPr="00FD04AC" w:rsidRDefault="004A34D0" w:rsidP="00FD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34D0" w:rsidRPr="00FD04AC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B8" w:rsidRDefault="005D5CB8" w:rsidP="00BE3CC5">
      <w:pPr>
        <w:spacing w:after="0" w:line="240" w:lineRule="auto"/>
      </w:pPr>
      <w:r>
        <w:separator/>
      </w:r>
    </w:p>
  </w:endnote>
  <w:endnote w:type="continuationSeparator" w:id="0">
    <w:p w:rsidR="005D5CB8" w:rsidRDefault="005D5CB8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AC">
          <w:rPr>
            <w:noProof/>
          </w:rPr>
          <w:t>2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B8" w:rsidRDefault="005D5CB8" w:rsidP="00BE3CC5">
      <w:pPr>
        <w:spacing w:after="0" w:line="240" w:lineRule="auto"/>
      </w:pPr>
      <w:r>
        <w:separator/>
      </w:r>
    </w:p>
  </w:footnote>
  <w:footnote w:type="continuationSeparator" w:id="0">
    <w:p w:rsidR="005D5CB8" w:rsidRDefault="005D5CB8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7"/>
    <w:rsid w:val="001B7C89"/>
    <w:rsid w:val="0020012F"/>
    <w:rsid w:val="00216198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D5CB8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A133C2"/>
    <w:rsid w:val="00A75F9A"/>
    <w:rsid w:val="00AA5CD7"/>
    <w:rsid w:val="00AD27DD"/>
    <w:rsid w:val="00AD681A"/>
    <w:rsid w:val="00B8038C"/>
    <w:rsid w:val="00BA6E58"/>
    <w:rsid w:val="00BE3CC5"/>
    <w:rsid w:val="00CE5F3B"/>
    <w:rsid w:val="00DE038E"/>
    <w:rsid w:val="00E35045"/>
    <w:rsid w:val="00EA09E0"/>
    <w:rsid w:val="00F97438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FFC"/>
  <w15:docId w15:val="{F9488201-3EDB-4D1E-97F2-098867C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Анатольевна</cp:lastModifiedBy>
  <cp:revision>2</cp:revision>
  <dcterms:created xsi:type="dcterms:W3CDTF">2022-11-24T11:23:00Z</dcterms:created>
  <dcterms:modified xsi:type="dcterms:W3CDTF">2022-11-24T11:23:00Z</dcterms:modified>
</cp:coreProperties>
</file>