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«Коррекционные занятия по математике»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AA77FD" w:rsidRPr="002C7B66" w:rsidRDefault="00952DA0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056C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89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AA77FD" w:rsidRPr="002C7B66" w:rsidRDefault="00B779C5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AA77FD" w:rsidRPr="002C7B66" w:rsidRDefault="00952DA0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AA77FD" w:rsidRPr="002C7B66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7FD" w:rsidRPr="00E84E15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E84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 декабря 2010 года № 1897 «Об утверждении федерального государственного образовательного стандарта основного общего образования»; </w:t>
            </w:r>
          </w:p>
          <w:p w:rsidR="00AA77FD" w:rsidRPr="00E84E15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AA77FD" w:rsidRPr="002C7B66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FD" w:rsidRPr="002C7B66" w:rsidTr="00287B8B">
        <w:trPr>
          <w:trHeight w:val="747"/>
        </w:trPr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63056C" w:rsidRPr="000E0F3C" w:rsidRDefault="00952DA0" w:rsidP="00952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3056C" w:rsidRPr="000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всесторонне образованной и инициативной личности;</w:t>
            </w:r>
          </w:p>
          <w:p w:rsidR="0063056C" w:rsidRPr="000E0F3C" w:rsidRDefault="00952DA0" w:rsidP="00952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056C" w:rsidRPr="000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деятельности — умение ставить цели, организовать свою деятельность, оценить результаты своего труда;</w:t>
            </w:r>
          </w:p>
          <w:p w:rsidR="0063056C" w:rsidRPr="000E0F3C" w:rsidRDefault="00952DA0" w:rsidP="00952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056C" w:rsidRPr="000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качеств: воли, чувств, эмоций, творческих способностей, познавательных мотивов деятельности;</w:t>
            </w:r>
          </w:p>
          <w:p w:rsidR="00AA77FD" w:rsidRPr="00873368" w:rsidRDefault="00952DA0" w:rsidP="00952D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056C" w:rsidRPr="000E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регуляторного и коммуникативного опыта: рефлексии собственных действий, самоконтроля результатов своего труда.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873368" w:rsidRPr="0063056C" w:rsidRDefault="0063056C" w:rsidP="0063056C">
            <w:pPr>
              <w:pStyle w:val="a4"/>
              <w:numPr>
                <w:ilvl w:val="1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6305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 математики.</w:t>
            </w:r>
          </w:p>
          <w:p w:rsidR="0063056C" w:rsidRDefault="0063056C" w:rsidP="0063056C">
            <w:pPr>
              <w:pStyle w:val="a4"/>
              <w:numPr>
                <w:ilvl w:val="1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63056C">
              <w:rPr>
                <w:rFonts w:ascii="Times New Roman" w:hAnsi="Times New Roman" w:cs="Times New Roman"/>
                <w:sz w:val="24"/>
              </w:rPr>
              <w:t>Логика и смекалка. Текстовые задачи. Олимпиадные задачи.</w:t>
            </w:r>
          </w:p>
          <w:p w:rsidR="00AA77FD" w:rsidRPr="00C46767" w:rsidRDefault="0063056C" w:rsidP="001E584A">
            <w:pPr>
              <w:pStyle w:val="a4"/>
              <w:numPr>
                <w:ilvl w:val="1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305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Уравнения и неравенства.</w:t>
            </w:r>
          </w:p>
          <w:p w:rsidR="00C46767" w:rsidRPr="00C46767" w:rsidRDefault="00C46767" w:rsidP="00C46767">
            <w:pPr>
              <w:pStyle w:val="a4"/>
              <w:numPr>
                <w:ilvl w:val="1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6767">
              <w:rPr>
                <w:rFonts w:ascii="Times New Roman" w:hAnsi="Times New Roman" w:cs="Times New Roman"/>
                <w:sz w:val="24"/>
              </w:rPr>
              <w:t>Числа.  Действия с действительными числами.  Свойства степеней, корней и логарифмов. Тождественные преобразования алгебраических, логарифмических выражений.</w:t>
            </w:r>
          </w:p>
          <w:p w:rsidR="00C46767" w:rsidRPr="00C46767" w:rsidRDefault="00C46767" w:rsidP="00C46767">
            <w:pPr>
              <w:pStyle w:val="a4"/>
              <w:numPr>
                <w:ilvl w:val="1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C4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Планиметрия. Стереометрия.  Решение задач</w:t>
            </w:r>
            <w:r w:rsidRPr="00C4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типу заданий</w:t>
            </w:r>
            <w:r w:rsidRPr="00C46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76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КИМ ЕГЭ по математике (базовый и профильный уровни).</w:t>
            </w:r>
          </w:p>
          <w:p w:rsidR="00C46767" w:rsidRPr="00C46767" w:rsidRDefault="00C46767" w:rsidP="00C46767">
            <w:pPr>
              <w:ind w:left="10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77FD" w:rsidRPr="00E47CC9" w:rsidRDefault="00AA77FD" w:rsidP="00873368">
            <w:pPr>
              <w:pStyle w:val="a4"/>
              <w:ind w:left="0"/>
              <w:contextualSpacing w:val="0"/>
              <w:jc w:val="both"/>
            </w:pPr>
          </w:p>
        </w:tc>
      </w:tr>
    </w:tbl>
    <w:p w:rsidR="00526780" w:rsidRDefault="00526780"/>
    <w:sectPr w:rsidR="0052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877"/>
    <w:multiLevelType w:val="hybridMultilevel"/>
    <w:tmpl w:val="5372AA8C"/>
    <w:lvl w:ilvl="0" w:tplc="CCC8C8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B36"/>
    <w:multiLevelType w:val="multilevel"/>
    <w:tmpl w:val="D7C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6C09"/>
    <w:multiLevelType w:val="hybridMultilevel"/>
    <w:tmpl w:val="018002C6"/>
    <w:lvl w:ilvl="0" w:tplc="DCAA07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C"/>
    <w:rsid w:val="00250DAD"/>
    <w:rsid w:val="00526780"/>
    <w:rsid w:val="005F052B"/>
    <w:rsid w:val="0063056C"/>
    <w:rsid w:val="007905E1"/>
    <w:rsid w:val="00873368"/>
    <w:rsid w:val="00895169"/>
    <w:rsid w:val="009072FB"/>
    <w:rsid w:val="00952DA0"/>
    <w:rsid w:val="00AA77FD"/>
    <w:rsid w:val="00B779C5"/>
    <w:rsid w:val="00C46767"/>
    <w:rsid w:val="00D1591C"/>
    <w:rsid w:val="00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8B27"/>
  <w15:docId w15:val="{8782EE0B-4DDC-44B2-BC09-DD70050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A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306</cp:lastModifiedBy>
  <cp:revision>17</cp:revision>
  <dcterms:created xsi:type="dcterms:W3CDTF">2020-09-18T08:13:00Z</dcterms:created>
  <dcterms:modified xsi:type="dcterms:W3CDTF">2023-10-10T05:19:00Z</dcterms:modified>
</cp:coreProperties>
</file>