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4FB" w:rsidRDefault="00A130C3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0B04FB" w:rsidRDefault="00A130C3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‌Департамент образования и молодёжной политики Ханты-Мансийского автономного округа-Югры‌‌ </w:t>
      </w:r>
    </w:p>
    <w:p w:rsidR="000B04FB" w:rsidRDefault="00A130C3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‌Администрация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Берёзовского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района‌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0B04FB" w:rsidRDefault="00A130C3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Игримская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СОШ имени Героя Советского Союза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Собянина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Г.Е.</w:t>
      </w:r>
    </w:p>
    <w:p w:rsidR="0009237C" w:rsidRDefault="0009237C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</w:p>
    <w:p w:rsidR="000B04FB" w:rsidRDefault="0079670C">
      <w:pPr>
        <w:spacing w:after="0" w:line="276" w:lineRule="auto"/>
        <w:ind w:left="120"/>
        <w:rPr>
          <w:rFonts w:ascii="Arial" w:eastAsia="Arial" w:hAnsi="Arial" w:cs="Arial"/>
        </w:rPr>
      </w:pPr>
      <w:r w:rsidRPr="00D3191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109.5pt" o:ole="">
            <v:imagedata r:id="rId5" o:title="" croptop="20824f" cropbottom="35593f" cropright="4798f"/>
          </v:shape>
          <o:OLEObject Type="Embed" ProgID="FoxitReader.Document" ShapeID="_x0000_i1025" DrawAspect="Content" ObjectID="_1758636335" r:id="rId6"/>
        </w:object>
      </w:r>
    </w:p>
    <w:p w:rsidR="000B04FB" w:rsidRDefault="000B04FB" w:rsidP="0009237C">
      <w:pPr>
        <w:spacing w:after="0" w:line="276" w:lineRule="auto"/>
        <w:rPr>
          <w:rFonts w:ascii="Arial" w:eastAsia="Arial" w:hAnsi="Arial" w:cs="Arial"/>
        </w:rPr>
      </w:pPr>
    </w:p>
    <w:p w:rsidR="0009237C" w:rsidRDefault="0009237C" w:rsidP="0009237C">
      <w:pPr>
        <w:spacing w:after="0" w:line="276" w:lineRule="auto"/>
        <w:rPr>
          <w:rFonts w:ascii="Arial" w:eastAsia="Arial" w:hAnsi="Arial" w:cs="Arial"/>
        </w:rPr>
      </w:pPr>
    </w:p>
    <w:p w:rsidR="0009237C" w:rsidRDefault="0009237C" w:rsidP="0009237C">
      <w:pPr>
        <w:spacing w:after="0" w:line="276" w:lineRule="auto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rPr>
          <w:rFonts w:ascii="Arial" w:eastAsia="Arial" w:hAnsi="Arial" w:cs="Arial"/>
        </w:rPr>
      </w:pPr>
    </w:p>
    <w:p w:rsidR="000B04FB" w:rsidRDefault="00A130C3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0B04FB" w:rsidRDefault="00A130C3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(ID 2857871)</w:t>
      </w: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A130C3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учебного предмета «Русский язык. Базовый уровень»</w:t>
      </w:r>
    </w:p>
    <w:p w:rsidR="000B04FB" w:rsidRDefault="00A130C3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обучающихся 5-</w:t>
      </w:r>
      <w:r w:rsidR="0009237C">
        <w:rPr>
          <w:rFonts w:ascii="Times New Roman" w:eastAsia="Times New Roman" w:hAnsi="Times New Roman" w:cs="Times New Roman"/>
          <w:color w:val="000000"/>
          <w:sz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классов </w:t>
      </w: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0B04F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B04FB" w:rsidRDefault="00A130C3" w:rsidP="0009237C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Игрим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‌ 2023‌</w:t>
      </w:r>
    </w:p>
    <w:p w:rsidR="0079670C" w:rsidRDefault="0079670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9670C" w:rsidRDefault="0079670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9670C" w:rsidRDefault="0079670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9670C" w:rsidRDefault="0079670C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АЯ ЗАПИСКА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Планируемые результаты освоения программы по русскому языку включают личностные,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ЦЕЛИ ИЗУЧЕНИЯ УЧЕБНОГО ПРЕДМЕТА «РУССКИЙ ЯЗЫК»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совершенствование мыслительной деятельности, развитие универсальных интеллектуальных умений сравнения, анализа, синтеза,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несплошной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инфографика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неделю).</w:t>
      </w:r>
    </w:p>
    <w:p w:rsidR="000B04FB" w:rsidRDefault="000B04FB" w:rsidP="00A130C3">
      <w:pPr>
        <w:spacing w:after="0" w:line="264" w:lineRule="auto"/>
        <w:jc w:val="both"/>
        <w:rPr>
          <w:rFonts w:ascii="Arial" w:eastAsia="Arial" w:hAnsi="Arial" w:cs="Arial"/>
        </w:rPr>
      </w:pP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СОДЕРЖАНИЕ УЧЕБНОГО ПРЕДМЕТА 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Богатство и выразительность русского языка.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Лингвистика как наука о языке.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разделы лингвистики.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 и речь.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Речь устная и письменная, монологическая и диалогическая,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полилог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 выборочное, ознакомительное, детальное.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Текст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Текст и его основные признаки. Тема и главная мысль текста.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Микротема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текста. Ключевые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как тип речи. Рассказ.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микротем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Подробное, выборочное и сжатое изложение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содержания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прочитанного или прослушанного текста. Изложение содержания текста с изменением лица рассказчика.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Функциональные разновидности языка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Фонетика. Графика. Орфоэпия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Фонетика и графика как разделы лингвистики.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Звук как единица языка. Смыслоразличительная роль звука.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Система гласных звуков.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Система согласных звуков.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Слог. Ударение. Свойства русского ударения.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Соотношение звуков и букв.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Фонетический анализ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Способы обозначения [й’], мягкости согласных.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Основные выразительные средства фонетики.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Прописные и строчные буквы.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Интонация, её функции. Основные элементы интонации.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Орфография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Орфография как раздел лингвистики.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«орфограмма». Буквенные и небуквенные орфограммы.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разделительных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Лексикология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Лексикология как раздел лингвистики.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Синонимы. Антонимы. Омонимы. Паронимы.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Лексический анализ слов (в рамках изученного).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. Орфография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Морфемика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раздел лингвистики.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Морфемный анализ слов.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 в корне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приставок.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слова (в рамках изученного).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9237C" w:rsidRDefault="0009237C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Морфология как раздел грамматики. Грамматическое значение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существительное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Род, число, падеж имени существительного.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общего рода.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существительные, имеющие форму только единственного или только множественного числа.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собственных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конце имён существительных после шипящих.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безударных окончаний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окончаниях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-чик-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щик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;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ек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ик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(-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чик-</w:t>
      </w:r>
      <w:r>
        <w:rPr>
          <w:rFonts w:ascii="Times New Roman" w:eastAsia="Times New Roman" w:hAnsi="Times New Roman" w:cs="Times New Roman"/>
          <w:color w:val="000000"/>
          <w:sz w:val="28"/>
        </w:rPr>
        <w:t>)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корней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чередованием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: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лаг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лож</w:t>
      </w:r>
      <w:r>
        <w:rPr>
          <w:rFonts w:ascii="Times New Roman" w:eastAsia="Times New Roman" w:hAnsi="Times New Roman" w:cs="Times New Roman"/>
          <w:color w:val="000000"/>
          <w:sz w:val="28"/>
        </w:rPr>
        <w:t>-;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раст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ращ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рос</w:t>
      </w:r>
      <w:r>
        <w:rPr>
          <w:rFonts w:ascii="Times New Roman" w:eastAsia="Times New Roman" w:hAnsi="Times New Roman" w:cs="Times New Roman"/>
          <w:color w:val="000000"/>
          <w:sz w:val="28"/>
        </w:rPr>
        <w:t>-;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гар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гор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зар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-;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-клан-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-клон-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-скак-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скоч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именами существительными.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прилагательное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Склонение имён прилагательных.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Правописание безударных окончаний имён прилагательных.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окончаниях имён прилагательных.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</w:rPr>
        <w:t>с именами прилагательными.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имён прилагательных (в рамках изученного).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Глагол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совершенного и несовершенного вида, возвратные и невозвратные.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Спряжение глагола.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Морфологический анализ глаголов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бер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бир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блест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блист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дир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жег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жиг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мир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пир</w:t>
      </w:r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стел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стил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-,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тер</w:t>
      </w:r>
      <w:r>
        <w:rPr>
          <w:rFonts w:ascii="Times New Roman" w:eastAsia="Times New Roman" w:hAnsi="Times New Roman" w:cs="Times New Roman"/>
          <w:color w:val="000000"/>
          <w:sz w:val="28"/>
        </w:rPr>
        <w:t>- – 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тир</w:t>
      </w:r>
      <w:r>
        <w:rPr>
          <w:rFonts w:ascii="Times New Roman" w:eastAsia="Times New Roman" w:hAnsi="Times New Roman" w:cs="Times New Roman"/>
          <w:color w:val="000000"/>
          <w:sz w:val="28"/>
        </w:rPr>
        <w:t>-.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глаголах,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 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ыва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-ива-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Правописание безударных личных окончаний глагола.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Правописание гласной перед суффиксом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-л-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формах прошедшего времени глагола.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глаголами.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Орфографический анализ глаголов (в рамках изученного).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Синтаксис. Культура речи. Пунктуация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анализ словосочетания.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Тире между подлежащим и сказуемым.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союзами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>). Предложения с обобщающим словом при однородных членах.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союзами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прямой речью.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Пунктуационное оформление предложений с прямой речью.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Пунктуационное оформление диалога на письме.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Пунктуация как раздел лингвистики.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Пунктуационный анализ предложения (в рамках изученного).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ОБРАЗОВАТЕЛЬНЫЕ РЕЗУЛЬТАТЫ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0B04FB" w:rsidRDefault="000B04FB">
      <w:pPr>
        <w:spacing w:after="0" w:line="276" w:lineRule="auto"/>
        <w:ind w:left="120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следующие личностные результаты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принимать себя и других, не осуждая;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произведений, написанных на русском языке,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навыков рефлексии, признание своего права на ошибку и такого же права другого человека;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6)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трудового воспитания: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рассказать о своих планах на будущее;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7)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8)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9)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следующие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результаты</w:t>
      </w:r>
      <w:r>
        <w:rPr>
          <w:rFonts w:ascii="Times New Roman" w:eastAsia="Times New Roman" w:hAnsi="Times New Roman" w:cs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различные виды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эффективно запоминать и систематизировать информацию.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делать выбор и брать ответственность за решение.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владеть разными способами самоконтроля (в том числе речевого),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рефлексии;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осознанно относиться к другому человеку и его мнению;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своё и чужое право на ошибку;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себя и других, не осуждая;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открытость;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невозможность контролировать всё вокруг.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0B04FB" w:rsidRDefault="000B04FB">
      <w:pPr>
        <w:spacing w:after="0" w:line="276" w:lineRule="auto"/>
        <w:ind w:left="120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Общие сведения о языке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 и речь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Участвовать в диалоге на лингвистические темы (в рамках изученного) и в диалоге/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полилоге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 основе жизненных наблюдений объёмом не менее 3 реплик.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Владеть различными видами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пунктограммы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0B04FB" w:rsidRDefault="000B04FB" w:rsidP="00A130C3">
      <w:pPr>
        <w:spacing w:after="0" w:line="264" w:lineRule="auto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Текст 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микротем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абзацев.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Система языка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Фонетика. Графика. Орфоэпия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фонетический анализ слов.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Орфография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изученные орфограммы.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Лексикология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лексический анализ слов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. Орфография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морфемный анализ слов.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знания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морфемике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орфографический анализ слов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Проводить орфографический анализ имён существительных, имён прилагательных, глаголов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существительное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морфологический анализ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-чик-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щик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ек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ик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 (-чик-);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корней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чередованием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а </w:t>
      </w:r>
      <w:r>
        <w:rPr>
          <w:rFonts w:ascii="Times New Roman" w:eastAsia="Times New Roman" w:hAnsi="Times New Roman" w:cs="Times New Roman"/>
          <w:color w:val="000000"/>
          <w:sz w:val="28"/>
        </w:rPr>
        <w:t>//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 о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-лаг-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-лож-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раст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ращ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-рос-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гар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-гор-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зар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зор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-клан-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-клон-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-скак- </w:t>
      </w:r>
      <w:r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скоч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Имя прилагательное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09237C" w:rsidRPr="0009237C" w:rsidRDefault="00A130C3" w:rsidP="0009237C">
      <w:pPr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после шипящих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именами прилагательными.</w:t>
      </w:r>
    </w:p>
    <w:p w:rsidR="000B04FB" w:rsidRDefault="000B04F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9237C" w:rsidRDefault="00A130C3" w:rsidP="0009237C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Глагол</w:t>
      </w:r>
    </w:p>
    <w:p w:rsidR="000B04FB" w:rsidRDefault="00A130C3" w:rsidP="0009237C">
      <w:pPr>
        <w:spacing w:after="0" w:line="264" w:lineRule="auto"/>
        <w:ind w:left="120" w:firstLine="48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Различать глаголы совершенного и несовершенного вида, возвратные и невозвратные.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спряжение глагола, уметь спрягать глаголы.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//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использования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глаголах; суффиксов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– 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-,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ыва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-ива-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-л-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 глаголами.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Синтаксис. Культура речи. Пунктуация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0B04FB" w:rsidRDefault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(в значении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однако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зато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</w:rPr>
        <w:t>; оформлять на письме диалог.</w:t>
      </w:r>
    </w:p>
    <w:p w:rsidR="000B04FB" w:rsidRDefault="00A130C3" w:rsidP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A130C3" w:rsidRDefault="00A130C3" w:rsidP="00A130C3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</w:p>
    <w:p w:rsidR="000B04FB" w:rsidRDefault="00A130C3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0B04FB" w:rsidRDefault="000B04FB">
      <w:pPr>
        <w:spacing w:after="0" w:line="276" w:lineRule="auto"/>
        <w:ind w:left="120"/>
        <w:rPr>
          <w:rFonts w:ascii="Arial" w:eastAsia="Arial" w:hAnsi="Arial" w:cs="Arial"/>
        </w:rPr>
      </w:pP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3"/>
        <w:gridCol w:w="2605"/>
        <w:gridCol w:w="737"/>
        <w:gridCol w:w="1510"/>
        <w:gridCol w:w="1570"/>
        <w:gridCol w:w="2370"/>
      </w:tblGrid>
      <w:tr w:rsidR="000B04FB">
        <w:tc>
          <w:tcPr>
            <w:tcW w:w="72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6456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4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</w:tr>
      <w:tr w:rsidR="000B04FB">
        <w:tc>
          <w:tcPr>
            <w:tcW w:w="72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384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B04FB" w:rsidRDefault="000B04FB">
            <w:pPr>
              <w:spacing w:after="200" w:line="276" w:lineRule="auto"/>
            </w:pPr>
          </w:p>
        </w:tc>
      </w:tr>
      <w:tr w:rsidR="000B04FB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B04FB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Виды речевой деятельности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B04FB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Текст</w:t>
            </w:r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Текст и его основные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признаки.Композиционная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B04FB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B04FB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Фонетика. Графика.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Орфография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5.3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B04FB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6.2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6.3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6.4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6.5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Прямая речь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6.6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B04FB">
        <w:tc>
          <w:tcPr>
            <w:tcW w:w="13594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7.1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7.3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7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7.4</w:t>
            </w:r>
          </w:p>
        </w:tc>
        <w:tc>
          <w:tcPr>
            <w:tcW w:w="25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888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0B04FB">
        <w:tc>
          <w:tcPr>
            <w:tcW w:w="328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2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5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8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0B04FB" w:rsidRDefault="000B04FB">
      <w:pPr>
        <w:spacing w:after="200" w:line="276" w:lineRule="auto"/>
        <w:rPr>
          <w:rFonts w:ascii="Arial" w:eastAsia="Arial" w:hAnsi="Arial" w:cs="Arial"/>
        </w:rPr>
      </w:pPr>
    </w:p>
    <w:p w:rsidR="000B04FB" w:rsidRDefault="00A130C3">
      <w:pPr>
        <w:spacing w:after="200" w:line="276" w:lineRule="auto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0B04FB" w:rsidRDefault="00A130C3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"/>
        <w:gridCol w:w="2033"/>
        <w:gridCol w:w="687"/>
        <w:gridCol w:w="1400"/>
        <w:gridCol w:w="1455"/>
        <w:gridCol w:w="1067"/>
        <w:gridCol w:w="2182"/>
      </w:tblGrid>
      <w:tr w:rsidR="000B04FB" w:rsidTr="00A130C3">
        <w:tc>
          <w:tcPr>
            <w:tcW w:w="48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205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357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220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</w:tr>
      <w:tr w:rsidR="000B04FB" w:rsidTr="00A130C3">
        <w:tc>
          <w:tcPr>
            <w:tcW w:w="48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5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B04FB" w:rsidRDefault="000B04FB">
            <w:pPr>
              <w:spacing w:after="0" w:line="276" w:lineRule="auto"/>
              <w:ind w:left="135"/>
            </w:pPr>
          </w:p>
        </w:tc>
        <w:tc>
          <w:tcPr>
            <w:tcW w:w="107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B04FB" w:rsidRDefault="000B04FB">
            <w:pPr>
              <w:spacing w:after="200" w:line="276" w:lineRule="auto"/>
            </w:pPr>
          </w:p>
        </w:tc>
        <w:tc>
          <w:tcPr>
            <w:tcW w:w="220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B04FB" w:rsidRDefault="000B04FB">
            <w:pPr>
              <w:spacing w:after="200" w:line="276" w:lineRule="auto"/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Монолог, диалог,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чтения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9237C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 w:rsidP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Информационная переработка текста: простой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сложный план текста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Приставки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Суффиксы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 w:rsidP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Практикум по теме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Синонимы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Антонимы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Дополнение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Обращение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Число имени существительного. Имена существительные, имеющие форму только единственного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или множественного числа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Буквы 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падежных окончаниях имён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Буквы Е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падежных окончаниях имён существительных.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-/-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-чик-/-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щик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а//о: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-гор-,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корней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чередованием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а//о: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-гор-,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а // о: -лаг- — -лож--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-рос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корней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чередованием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 // о: -лаг- — -лож--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— -рос.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-клан- — -клон-, -скак- —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скоч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Буквы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Е после шипящих и Ц в суффиксах имен прилагательных.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0B04FB" w:rsidTr="00A130C3">
        <w:tc>
          <w:tcPr>
            <w:tcW w:w="48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20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9A6E6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20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B04FB" w:rsidTr="00A130C3">
        <w:tc>
          <w:tcPr>
            <w:tcW w:w="25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ЧАСОВ ПО ПРОГРАММЕ</w:t>
            </w:r>
          </w:p>
        </w:tc>
        <w:tc>
          <w:tcPr>
            <w:tcW w:w="6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170 </w:t>
            </w:r>
          </w:p>
        </w:tc>
        <w:tc>
          <w:tcPr>
            <w:tcW w:w="10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A130C3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2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B04FB" w:rsidRDefault="000B04F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0B04FB" w:rsidRDefault="000B04FB">
      <w:pPr>
        <w:spacing w:after="200" w:line="276" w:lineRule="auto"/>
        <w:rPr>
          <w:rFonts w:ascii="Arial" w:eastAsia="Arial" w:hAnsi="Arial" w:cs="Arial"/>
        </w:rPr>
      </w:pPr>
    </w:p>
    <w:p w:rsidR="000B04FB" w:rsidRDefault="00A130C3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УЧЕБНО-МЕТОДИЧЕСКОЕ ОБЕСПЕЧЕНИЕ ОБРАЗОВАТЕЛЬНОГО ПРОЦЕССА</w:t>
      </w:r>
    </w:p>
    <w:p w:rsidR="000B04FB" w:rsidRDefault="00A130C3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0B04FB" w:rsidRDefault="00A130C3" w:rsidP="00A130C3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​‌• Русский язык: 5-й класс: учебник: в 2 частях, 5 класс/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Ладыженская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Т.А., Баранов М. Т.,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Тростенцова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Л.А. и другие, Акционерное общество «Издательство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Просвещение»‌</w:t>
      </w:r>
      <w:proofErr w:type="gramEnd"/>
    </w:p>
    <w:p w:rsidR="000B04FB" w:rsidRDefault="00A130C3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0B04FB" w:rsidRDefault="00A130C3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​‌Поурочные разработки по русскому языку. 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класс,-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М.:ВАКО.‌​</w:t>
      </w:r>
    </w:p>
    <w:p w:rsidR="000B04FB" w:rsidRDefault="000B04FB">
      <w:pPr>
        <w:spacing w:after="0" w:line="276" w:lineRule="auto"/>
        <w:ind w:left="120"/>
        <w:rPr>
          <w:rFonts w:ascii="Arial" w:eastAsia="Arial" w:hAnsi="Arial" w:cs="Arial"/>
        </w:rPr>
      </w:pPr>
    </w:p>
    <w:p w:rsidR="000B04FB" w:rsidRDefault="00A130C3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B04FB" w:rsidRDefault="00A130C3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:rsidR="000B04FB" w:rsidRDefault="000B04FB">
      <w:pPr>
        <w:spacing w:after="200" w:line="276" w:lineRule="auto"/>
        <w:rPr>
          <w:rFonts w:ascii="Arial" w:eastAsia="Arial" w:hAnsi="Arial" w:cs="Arial"/>
        </w:rPr>
      </w:pPr>
    </w:p>
    <w:sectPr w:rsidR="000B0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4FB"/>
    <w:rsid w:val="0009237C"/>
    <w:rsid w:val="000B04FB"/>
    <w:rsid w:val="00370DBA"/>
    <w:rsid w:val="0079670C"/>
    <w:rsid w:val="009A6E65"/>
    <w:rsid w:val="00A1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EC4D"/>
  <w15:docId w15:val="{8DC1DC7E-8040-451E-8500-DCD8B1A3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b514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6ed8" TargetMode="External"/><Relationship Id="rId63" Type="http://schemas.openxmlformats.org/officeDocument/2006/relationships/hyperlink" Target="https://m.edsoo.ru/fa255e16" TargetMode="External"/><Relationship Id="rId84" Type="http://schemas.openxmlformats.org/officeDocument/2006/relationships/hyperlink" Target="https://m.edsoo.ru/fa260c12" TargetMode="External"/><Relationship Id="rId138" Type="http://schemas.openxmlformats.org/officeDocument/2006/relationships/hyperlink" Target="https://m.edsoo.ru/fa2614e6" TargetMode="External"/><Relationship Id="rId16" Type="http://schemas.openxmlformats.org/officeDocument/2006/relationships/hyperlink" Target="https://m.edsoo.ru/7f413034" TargetMode="External"/><Relationship Id="rId107" Type="http://schemas.openxmlformats.org/officeDocument/2006/relationships/hyperlink" Target="https://m.edsoo.ru/fa259c1e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86a" TargetMode="External"/><Relationship Id="rId37" Type="http://schemas.openxmlformats.org/officeDocument/2006/relationships/hyperlink" Target="https://m.edsoo.ru/fa25362a" TargetMode="External"/><Relationship Id="rId53" Type="http://schemas.openxmlformats.org/officeDocument/2006/relationships/hyperlink" Target="https://m.edsoo.ru/fa257464" TargetMode="External"/><Relationship Id="rId58" Type="http://schemas.openxmlformats.org/officeDocument/2006/relationships/hyperlink" Target="https://m.edsoo.ru/fa2554fc" TargetMode="External"/><Relationship Id="rId74" Type="http://schemas.openxmlformats.org/officeDocument/2006/relationships/hyperlink" Target="https://m.edsoo.ru/fa25f6e6" TargetMode="External"/><Relationship Id="rId79" Type="http://schemas.openxmlformats.org/officeDocument/2006/relationships/hyperlink" Target="https://m.edsoo.ru/fa260190" TargetMode="External"/><Relationship Id="rId102" Type="http://schemas.openxmlformats.org/officeDocument/2006/relationships/hyperlink" Target="https://m.edsoo.ru/fa2595ca" TargetMode="External"/><Relationship Id="rId123" Type="http://schemas.openxmlformats.org/officeDocument/2006/relationships/hyperlink" Target="https://m.edsoo.ru/fa25c98c" TargetMode="External"/><Relationship Id="rId128" Type="http://schemas.openxmlformats.org/officeDocument/2006/relationships/hyperlink" Target="https://m.edsoo.ru/fa25d11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a2583d2" TargetMode="External"/><Relationship Id="rId95" Type="http://schemas.openxmlformats.org/officeDocument/2006/relationships/hyperlink" Target="https://m.edsoo.ru/fa258918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fa252126" TargetMode="External"/><Relationship Id="rId43" Type="http://schemas.openxmlformats.org/officeDocument/2006/relationships/hyperlink" Target="https://m.edsoo.ru/fa254ad4" TargetMode="External"/><Relationship Id="rId48" Type="http://schemas.openxmlformats.org/officeDocument/2006/relationships/hyperlink" Target="https://m.edsoo.ru/fa2569ce" TargetMode="External"/><Relationship Id="rId64" Type="http://schemas.openxmlformats.org/officeDocument/2006/relationships/hyperlink" Target="https://m.edsoo.ru/fa25632a" TargetMode="External"/><Relationship Id="rId69" Type="http://schemas.openxmlformats.org/officeDocument/2006/relationships/hyperlink" Target="https://m.edsoo.ru/fa25ebce" TargetMode="External"/><Relationship Id="rId113" Type="http://schemas.openxmlformats.org/officeDocument/2006/relationships/hyperlink" Target="https://m.edsoo.ru/fa25ad6c" TargetMode="External"/><Relationship Id="rId118" Type="http://schemas.openxmlformats.org/officeDocument/2006/relationships/hyperlink" Target="https://m.edsoo.ru/fa25b686" TargetMode="External"/><Relationship Id="rId134" Type="http://schemas.openxmlformats.org/officeDocument/2006/relationships/hyperlink" Target="https://m.edsoo.ru/fa25e430" TargetMode="External"/><Relationship Id="rId139" Type="http://schemas.openxmlformats.org/officeDocument/2006/relationships/fontTable" Target="fontTable.xml"/><Relationship Id="rId80" Type="http://schemas.openxmlformats.org/officeDocument/2006/relationships/hyperlink" Target="https://m.edsoo.ru/fa2605c8" TargetMode="External"/><Relationship Id="rId85" Type="http://schemas.openxmlformats.org/officeDocument/2006/relationships/hyperlink" Target="https://m.edsoo.ru/fa260d5c" TargetMode="Externa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fa252ea0" TargetMode="External"/><Relationship Id="rId38" Type="http://schemas.openxmlformats.org/officeDocument/2006/relationships/hyperlink" Target="https://m.edsoo.ru/fa253a30" TargetMode="External"/><Relationship Id="rId59" Type="http://schemas.openxmlformats.org/officeDocument/2006/relationships/hyperlink" Target="https://m.edsoo.ru/fa25568c" TargetMode="External"/><Relationship Id="rId103" Type="http://schemas.openxmlformats.org/officeDocument/2006/relationships/hyperlink" Target="https://m.edsoo.ru/fa2598a4" TargetMode="External"/><Relationship Id="rId108" Type="http://schemas.openxmlformats.org/officeDocument/2006/relationships/hyperlink" Target="https://m.edsoo.ru/fa25a114" TargetMode="External"/><Relationship Id="rId124" Type="http://schemas.openxmlformats.org/officeDocument/2006/relationships/hyperlink" Target="https://m.edsoo.ru/fa25cb58" TargetMode="External"/><Relationship Id="rId129" Type="http://schemas.openxmlformats.org/officeDocument/2006/relationships/hyperlink" Target="https://m.edsoo.ru/fa25e0ca" TargetMode="External"/><Relationship Id="rId54" Type="http://schemas.openxmlformats.org/officeDocument/2006/relationships/hyperlink" Target="https://m.edsoo.ru/fa2575f4" TargetMode="External"/><Relationship Id="rId70" Type="http://schemas.openxmlformats.org/officeDocument/2006/relationships/hyperlink" Target="https://m.edsoo.ru/fa25eda4" TargetMode="External"/><Relationship Id="rId75" Type="http://schemas.openxmlformats.org/officeDocument/2006/relationships/hyperlink" Target="https://m.edsoo.ru/fa25fb78" TargetMode="External"/><Relationship Id="rId91" Type="http://schemas.openxmlformats.org/officeDocument/2006/relationships/hyperlink" Target="https://m.edsoo.ru/fa25829c" TargetMode="External"/><Relationship Id="rId96" Type="http://schemas.openxmlformats.org/officeDocument/2006/relationships/hyperlink" Target="https://m.edsoo.ru/fa258bde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fa252252" TargetMode="External"/><Relationship Id="rId49" Type="http://schemas.openxmlformats.org/officeDocument/2006/relationships/hyperlink" Target="https://m.edsoo.ru/fa256afa" TargetMode="External"/><Relationship Id="rId114" Type="http://schemas.openxmlformats.org/officeDocument/2006/relationships/hyperlink" Target="https://m.edsoo.ru/fa25aede" TargetMode="External"/><Relationship Id="rId119" Type="http://schemas.openxmlformats.org/officeDocument/2006/relationships/hyperlink" Target="https://m.edsoo.ru/fa25b7ee" TargetMode="External"/><Relationship Id="rId44" Type="http://schemas.openxmlformats.org/officeDocument/2006/relationships/hyperlink" Target="https://m.edsoo.ru/fa254d36" TargetMode="External"/><Relationship Id="rId60" Type="http://schemas.openxmlformats.org/officeDocument/2006/relationships/hyperlink" Target="https://m.edsoo.ru/fa2558ee" TargetMode="External"/><Relationship Id="rId65" Type="http://schemas.openxmlformats.org/officeDocument/2006/relationships/hyperlink" Target="https://m.edsoo.ru/fa2565a0" TargetMode="External"/><Relationship Id="rId81" Type="http://schemas.openxmlformats.org/officeDocument/2006/relationships/hyperlink" Target="https://m.edsoo.ru/fa260744" TargetMode="External"/><Relationship Id="rId86" Type="http://schemas.openxmlformats.org/officeDocument/2006/relationships/hyperlink" Target="https://m.edsoo.ru/fa260e88" TargetMode="External"/><Relationship Id="rId130" Type="http://schemas.openxmlformats.org/officeDocument/2006/relationships/hyperlink" Target="https://m.edsoo.ru/fa25e228" TargetMode="External"/><Relationship Id="rId135" Type="http://schemas.openxmlformats.org/officeDocument/2006/relationships/hyperlink" Target="https://m.edsoo.ru/fa261608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3bac" TargetMode="External"/><Relationship Id="rId109" Type="http://schemas.openxmlformats.org/officeDocument/2006/relationships/hyperlink" Target="https://m.edsoo.ru/fa25abe6" TargetMode="External"/><Relationship Id="rId34" Type="http://schemas.openxmlformats.org/officeDocument/2006/relationships/hyperlink" Target="https://m.edsoo.ru/fa252b4e" TargetMode="External"/><Relationship Id="rId50" Type="http://schemas.openxmlformats.org/officeDocument/2006/relationships/hyperlink" Target="https://m.edsoo.ru/fa256c26" TargetMode="External"/><Relationship Id="rId55" Type="http://schemas.openxmlformats.org/officeDocument/2006/relationships/hyperlink" Target="https://m.edsoo.ru/fa25772a" TargetMode="External"/><Relationship Id="rId76" Type="http://schemas.openxmlformats.org/officeDocument/2006/relationships/hyperlink" Target="https://m.edsoo.ru/fa25fce0" TargetMode="External"/><Relationship Id="rId97" Type="http://schemas.openxmlformats.org/officeDocument/2006/relationships/hyperlink" Target="https://m.edsoo.ru/fa258d28" TargetMode="External"/><Relationship Id="rId104" Type="http://schemas.openxmlformats.org/officeDocument/2006/relationships/hyperlink" Target="https://m.edsoo.ru/fa25976e" TargetMode="External"/><Relationship Id="rId120" Type="http://schemas.openxmlformats.org/officeDocument/2006/relationships/hyperlink" Target="https://m.edsoo.ru/fa25b960" TargetMode="External"/><Relationship Id="rId125" Type="http://schemas.openxmlformats.org/officeDocument/2006/relationships/hyperlink" Target="https://m.edsoo.ru/fa25ccd4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ef0c" TargetMode="External"/><Relationship Id="rId92" Type="http://schemas.openxmlformats.org/officeDocument/2006/relationships/hyperlink" Target="https://m.edsoo.ru/fa2585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a2523b0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fa254002" TargetMode="External"/><Relationship Id="rId45" Type="http://schemas.openxmlformats.org/officeDocument/2006/relationships/hyperlink" Target="https://m.edsoo.ru/fa254ebc" TargetMode="External"/><Relationship Id="rId66" Type="http://schemas.openxmlformats.org/officeDocument/2006/relationships/hyperlink" Target="https://m.edsoo.ru/fa25e5de" TargetMode="External"/><Relationship Id="rId87" Type="http://schemas.openxmlformats.org/officeDocument/2006/relationships/hyperlink" Target="https://m.edsoo.ru/fa257a04" TargetMode="External"/><Relationship Id="rId110" Type="http://schemas.openxmlformats.org/officeDocument/2006/relationships/hyperlink" Target="https://m.edsoo.ru/fa25a27c" TargetMode="External"/><Relationship Id="rId115" Type="http://schemas.openxmlformats.org/officeDocument/2006/relationships/hyperlink" Target="https://m.edsoo.ru/fa25b046" TargetMode="External"/><Relationship Id="rId131" Type="http://schemas.openxmlformats.org/officeDocument/2006/relationships/hyperlink" Target="https://m.edsoo.ru/fa25d90e" TargetMode="External"/><Relationship Id="rId136" Type="http://schemas.openxmlformats.org/officeDocument/2006/relationships/hyperlink" Target="https://m.edsoo.ru/fa2610f4" TargetMode="External"/><Relationship Id="rId61" Type="http://schemas.openxmlformats.org/officeDocument/2006/relationships/hyperlink" Target="https://m.edsoo.ru/fa255b5a" TargetMode="External"/><Relationship Id="rId82" Type="http://schemas.openxmlformats.org/officeDocument/2006/relationships/hyperlink" Target="https://m.edsoo.ru/fa2608a2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fa252522" TargetMode="External"/><Relationship Id="rId35" Type="http://schemas.openxmlformats.org/officeDocument/2006/relationships/hyperlink" Target="https://m.edsoo.ru/fa253350" TargetMode="External"/><Relationship Id="rId56" Type="http://schemas.openxmlformats.org/officeDocument/2006/relationships/hyperlink" Target="https://m.edsoo.ru/fa2578ba" TargetMode="External"/><Relationship Id="rId77" Type="http://schemas.openxmlformats.org/officeDocument/2006/relationships/hyperlink" Target="https://m.edsoo.ru/fa25ffb0" TargetMode="External"/><Relationship Id="rId100" Type="http://schemas.openxmlformats.org/officeDocument/2006/relationships/hyperlink" Target="https://m.edsoo.ru/fa259246" TargetMode="External"/><Relationship Id="rId105" Type="http://schemas.openxmlformats.org/officeDocument/2006/relationships/hyperlink" Target="https://m.edsoo.ru/fa2599d0" TargetMode="External"/><Relationship Id="rId126" Type="http://schemas.openxmlformats.org/officeDocument/2006/relationships/hyperlink" Target="https://m.edsoo.ru/fa25ce32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6d5c" TargetMode="External"/><Relationship Id="rId72" Type="http://schemas.openxmlformats.org/officeDocument/2006/relationships/hyperlink" Target="https://m.edsoo.ru/fa25f402" TargetMode="External"/><Relationship Id="rId93" Type="http://schemas.openxmlformats.org/officeDocument/2006/relationships/hyperlink" Target="https://m.edsoo.ru/fa2586b6" TargetMode="External"/><Relationship Id="rId98" Type="http://schemas.openxmlformats.org/officeDocument/2006/relationships/hyperlink" Target="https://m.edsoo.ru/fa258fe4" TargetMode="External"/><Relationship Id="rId121" Type="http://schemas.openxmlformats.org/officeDocument/2006/relationships/hyperlink" Target="https://m.edsoo.ru/fa25bb9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3034" TargetMode="External"/><Relationship Id="rId46" Type="http://schemas.openxmlformats.org/officeDocument/2006/relationships/hyperlink" Target="https://m.edsoo.ru/fa25674e" TargetMode="External"/><Relationship Id="rId67" Type="http://schemas.openxmlformats.org/officeDocument/2006/relationships/hyperlink" Target="https://m.edsoo.ru/fa25e778" TargetMode="External"/><Relationship Id="rId116" Type="http://schemas.openxmlformats.org/officeDocument/2006/relationships/hyperlink" Target="https://m.edsoo.ru/fa25b398" TargetMode="External"/><Relationship Id="rId137" Type="http://schemas.openxmlformats.org/officeDocument/2006/relationships/hyperlink" Target="https://m.edsoo.ru/fa261284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491c" TargetMode="External"/><Relationship Id="rId62" Type="http://schemas.openxmlformats.org/officeDocument/2006/relationships/hyperlink" Target="https://m.edsoo.ru/fa255ce0" TargetMode="External"/><Relationship Id="rId83" Type="http://schemas.openxmlformats.org/officeDocument/2006/relationships/hyperlink" Target="https://m.edsoo.ru/fa260a8c" TargetMode="External"/><Relationship Id="rId88" Type="http://schemas.openxmlformats.org/officeDocument/2006/relationships/hyperlink" Target="https://m.edsoo.ru/fa257b30" TargetMode="External"/><Relationship Id="rId111" Type="http://schemas.openxmlformats.org/officeDocument/2006/relationships/hyperlink" Target="https://m.edsoo.ru/fa25a5ce" TargetMode="External"/><Relationship Id="rId132" Type="http://schemas.openxmlformats.org/officeDocument/2006/relationships/hyperlink" Target="https://m.edsoo.ru/fa25db02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fa2534cc" TargetMode="External"/><Relationship Id="rId57" Type="http://schemas.openxmlformats.org/officeDocument/2006/relationships/hyperlink" Target="https://m.edsoo.ru/fa2553d0" TargetMode="External"/><Relationship Id="rId106" Type="http://schemas.openxmlformats.org/officeDocument/2006/relationships/hyperlink" Target="https://m.edsoo.ru/fa259afc" TargetMode="External"/><Relationship Id="rId127" Type="http://schemas.openxmlformats.org/officeDocument/2006/relationships/hyperlink" Target="https://m.edsoo.ru/fa25d44a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fa2526f8" TargetMode="External"/><Relationship Id="rId52" Type="http://schemas.openxmlformats.org/officeDocument/2006/relationships/hyperlink" Target="https://m.edsoo.ru/fa257130" TargetMode="External"/><Relationship Id="rId73" Type="http://schemas.openxmlformats.org/officeDocument/2006/relationships/hyperlink" Target="https://m.edsoo.ru/fa25f57e" TargetMode="External"/><Relationship Id="rId78" Type="http://schemas.openxmlformats.org/officeDocument/2006/relationships/hyperlink" Target="https://m.edsoo.ru/fa25fe52" TargetMode="External"/><Relationship Id="rId94" Type="http://schemas.openxmlformats.org/officeDocument/2006/relationships/hyperlink" Target="https://m.edsoo.ru/fa2587e2" TargetMode="External"/><Relationship Id="rId99" Type="http://schemas.openxmlformats.org/officeDocument/2006/relationships/hyperlink" Target="https://m.edsoo.ru/fa25939a" TargetMode="External"/><Relationship Id="rId101" Type="http://schemas.openxmlformats.org/officeDocument/2006/relationships/hyperlink" Target="https://m.edsoo.ru/fa259110" TargetMode="External"/><Relationship Id="rId122" Type="http://schemas.openxmlformats.org/officeDocument/2006/relationships/hyperlink" Target="https://m.edsoo.ru/fa25c1e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26" Type="http://schemas.openxmlformats.org/officeDocument/2006/relationships/hyperlink" Target="https://m.edsoo.ru/fa251ffa" TargetMode="External"/><Relationship Id="rId47" Type="http://schemas.openxmlformats.org/officeDocument/2006/relationships/hyperlink" Target="https://m.edsoo.ru/fa256898" TargetMode="External"/><Relationship Id="rId68" Type="http://schemas.openxmlformats.org/officeDocument/2006/relationships/hyperlink" Target="https://m.edsoo.ru/fa25ea52" TargetMode="External"/><Relationship Id="rId89" Type="http://schemas.openxmlformats.org/officeDocument/2006/relationships/hyperlink" Target="https://m.edsoo.ru/fa25803a" TargetMode="External"/><Relationship Id="rId112" Type="http://schemas.openxmlformats.org/officeDocument/2006/relationships/hyperlink" Target="https://m.edsoo.ru/fa25b1b8" TargetMode="External"/><Relationship Id="rId133" Type="http://schemas.openxmlformats.org/officeDocument/2006/relationships/hyperlink" Target="https://m.edsoo.ru/fa25dc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5F27D-53C7-4132-8368-2E85F8B57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10801</Words>
  <Characters>61569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406</dc:creator>
  <cp:lastModifiedBy>Татьяна Анатольевна</cp:lastModifiedBy>
  <cp:revision>4</cp:revision>
  <dcterms:created xsi:type="dcterms:W3CDTF">2023-09-21T08:28:00Z</dcterms:created>
  <dcterms:modified xsi:type="dcterms:W3CDTF">2023-10-12T12:18:00Z</dcterms:modified>
</cp:coreProperties>
</file>